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7F" w:rsidRPr="00D47B06" w:rsidRDefault="00C7617F" w:rsidP="00D47B06">
      <w:pPr>
        <w:jc w:val="center"/>
        <w:rPr>
          <w:rFonts w:ascii="黑体" w:eastAsia="黑体" w:hAnsi="黑体" w:hint="eastAsia"/>
          <w:sz w:val="44"/>
          <w:szCs w:val="44"/>
        </w:rPr>
      </w:pPr>
      <w:r w:rsidRPr="00D47B06">
        <w:rPr>
          <w:rFonts w:ascii="黑体" w:eastAsia="黑体" w:hAnsi="黑体" w:hint="eastAsia"/>
          <w:b/>
          <w:bCs/>
          <w:sz w:val="44"/>
          <w:szCs w:val="44"/>
          <w:shd w:val="clear" w:color="auto" w:fill="FFFFFF"/>
        </w:rPr>
        <w:t>长春市《养犬证》办理指南</w:t>
      </w:r>
    </w:p>
    <w:p w:rsidR="00D47B06" w:rsidRDefault="00D47B06" w:rsidP="00C7617F">
      <w:pPr>
        <w:rPr>
          <w:rFonts w:hint="eastAsia"/>
        </w:rPr>
      </w:pPr>
    </w:p>
    <w:p w:rsidR="00C7617F" w:rsidRPr="00D47B06" w:rsidRDefault="00C7617F" w:rsidP="00D47B06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《长春市养犬管理条例》将于2021年8月1日开始实施。为深入贯彻落实《条例》，最大程度方便群众为犬只办理《养犬证》，从即日起，同时开放网上和街道公共服务中心两条办证通道：养犬人可通过手机微信小程序“吉事办”线上申请为犬只办理《养犬证》，也可以就近到街道公共服务中心进行线下办理。现就办理《养犬证》的流程做如下说明：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电子《养犬证》网上办理指南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一、网上申请办理《养犬证》需提供的资料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1 . 到畜牧局指定的动物诊疗机构为犬只注射狂犬疫苗，由动物诊疗机构出具的犬只免疫证明；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2. 养犬人身份证明；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3. 养犬地的房产证或其他房屋使用证明文件；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4. 犬只正面、侧身彩色照片；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5. 登录吉事办，进行犬只登记。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二、办理流程：登录吉事办——公安服务专区、轮播图——长春市养犬服务通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第一步：↓↓↓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lastRenderedPageBreak/>
        <w:drawing>
          <wp:inline distT="0" distB="0" distL="0" distR="0">
            <wp:extent cx="4124325" cy="8886825"/>
            <wp:effectExtent l="19050" t="0" r="9525" b="0"/>
            <wp:docPr id="129" name="图片 129" descr="C:\Users\Administrator\Documents\WeChat Files\wxid_yed0wpgticsb11\FileStorage\Temp\fb0f76f693c8462466d421d5f2d2dd0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Administrator\Documents\WeChat Files\wxid_yed0wpgticsb11\FileStorage\Temp\fb0f76f693c8462466d421d5f2d2dd0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888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第二步：↓↓↓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114800" cy="8020050"/>
            <wp:effectExtent l="19050" t="0" r="0" b="0"/>
            <wp:docPr id="130" name="图片 130" descr="C:\Users\Administrator\Documents\WeChat Files\wxid_yed0wpgticsb11\FileStorage\Temp\549f18c98e568f876612fb22a2f5e3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Administrator\Documents\WeChat Files\wxid_yed0wpgticsb11\FileStorage\Temp\549f18c98e568f876612fb22a2f5e3a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第三步：↓↓↓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114800" cy="8410575"/>
            <wp:effectExtent l="19050" t="0" r="0" b="0"/>
            <wp:docPr id="131" name="图片 131" descr="C:\Users\Administrator\Documents\WeChat Files\wxid_yed0wpgticsb11\FileStorage\Temp\d393695ffd5506e66339a17d6feda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Administrator\Documents\WeChat Files\wxid_yed0wpgticsb11\FileStorage\Temp\d393695ffd5506e66339a17d6fedae29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第四步：↓↓↓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5274310" cy="7734020"/>
            <wp:effectExtent l="19050" t="0" r="2540" b="0"/>
            <wp:docPr id="132" name="图片 132" descr="C:\Users\Administrator\Documents\WeChat Files\wxid_yed0wpgticsb11\FileStorage\Temp\836b4247d74bc6ca74ab0c60481e45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Administrator\Documents\WeChat Files\wxid_yed0wpgticsb11\FileStorage\Temp\836b4247d74bc6ca74ab0c60481e45a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3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第五步：↓↓↓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124325" cy="8286750"/>
            <wp:effectExtent l="19050" t="0" r="9525" b="0"/>
            <wp:docPr id="133" name="图片 133" descr="C:\Users\Administrator\Documents\WeChat Files\wxid_yed0wpgticsb11\FileStorage\Temp\4cfe7ffb59edbdd099c60304ec1acb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Administrator\Documents\WeChat Files\wxid_yed0wpgticsb11\FileStorage\Temp\4cfe7ffb59edbdd099c60304ec1acb7e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第六步：↓↓↓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114800" cy="8096250"/>
            <wp:effectExtent l="19050" t="0" r="0" b="0"/>
            <wp:docPr id="134" name="图片 134" descr="C:\Users\Administrator\Documents\WeChat Files\wxid_yed0wpgticsb11\FileStorage\Temp\a6fa644073e50aa0df1f6edf0bfd06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Administrator\Documents\WeChat Files\wxid_yed0wpgticsb11\FileStorage\Temp\a6fa644073e50aa0df1f6edf0bfd06b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lastRenderedPageBreak/>
        <w:drawing>
          <wp:inline distT="0" distB="0" distL="0" distR="0">
            <wp:extent cx="4105275" cy="8715375"/>
            <wp:effectExtent l="19050" t="0" r="9525" b="0"/>
            <wp:docPr id="135" name="图片 135" descr="C:\Users\Administrator\Documents\WeChat Files\wxid_yed0wpgticsb11\FileStorage\Temp\f388c107804e886bdfdd2e56e4c7bc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C:\Users\Administrator\Documents\WeChat Files\wxid_yed0wpgticsb11\FileStorage\Temp\f388c107804e886bdfdd2e56e4c7bc7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第七步：↓↓↓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114800" cy="7810500"/>
            <wp:effectExtent l="19050" t="0" r="0" b="0"/>
            <wp:docPr id="136" name="图片 136" descr="C:\Users\Administrator\Documents\WeChat Files\wxid_yed0wpgticsb11\FileStorage\Temp\78fc59a44fff4340a08436400cf85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Administrator\Documents\WeChat Files\wxid_yed0wpgticsb11\FileStorage\Temp\78fc59a44fff4340a08436400cf85418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第八步：↓↓↓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4076700" cy="7991475"/>
            <wp:effectExtent l="19050" t="0" r="0" b="0"/>
            <wp:docPr id="137" name="图片 137" descr="C:\Users\Administrator\Documents\WeChat Files\wxid_yed0wpgticsb11\FileStorage\Temp\4c7386385ad7bfe6b9981808f33b5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Administrator\Documents\WeChat Files\wxid_yed0wpgticsb11\FileStorage\Temp\4c7386385ad7bfe6b9981808f33b524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799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lastRenderedPageBreak/>
        <w:t>《养犬证》线下办理指南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（街道公共服务中心办理需提供的资料）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1 . 到畜牧局指定的动物诊疗机构为犬只注射狂犬疫苗，由动物诊疗机构出具的犬只免疫证明；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2. 养犬人身份证明；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3. 养犬地的房产证或其他房屋使用证明文件；</w:t>
      </w:r>
    </w:p>
    <w:p w:rsidR="00C7617F" w:rsidRPr="003A311C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4. 犬只正面、侧身彩色照片。</w:t>
      </w:r>
    </w:p>
    <w:p w:rsidR="00C7617F" w:rsidRPr="00D47B06" w:rsidRDefault="00C7617F" w:rsidP="003A311C">
      <w:pPr>
        <w:ind w:firstLineChars="200" w:firstLine="600"/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sz w:val="30"/>
          <w:szCs w:val="30"/>
        </w:rPr>
        <w:t>以下为畜牧局指定动物诊疗机构名单：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5274310" cy="4168148"/>
            <wp:effectExtent l="19050" t="0" r="2540" b="0"/>
            <wp:docPr id="138" name="图片 138" descr="C:\Users\Administrator\Documents\WeChat Files\wxid_yed0wpgticsb11\FileStorage\Temp\ad5fc5668b40839db9c0153aa670eef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Administrator\Documents\WeChat Files\wxid_yed0wpgticsb11\FileStorage\Temp\ad5fc5668b40839db9c0153aa670eef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8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lastRenderedPageBreak/>
        <w:drawing>
          <wp:inline distT="0" distB="0" distL="0" distR="0">
            <wp:extent cx="5274310" cy="3779566"/>
            <wp:effectExtent l="19050" t="0" r="2540" b="0"/>
            <wp:docPr id="139" name="图片 139" descr="C:\Users\Administrator\Documents\WeChat Files\wxid_yed0wpgticsb11\FileStorage\Temp\ad901b9cea42a40f7f9fd7866346cb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Administrator\Documents\WeChat Files\wxid_yed0wpgticsb11\FileStorage\Temp\ad901b9cea42a40f7f9fd7866346cb9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9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5274310" cy="3843627"/>
            <wp:effectExtent l="19050" t="0" r="2540" b="0"/>
            <wp:docPr id="140" name="图片 140" descr="C:\Users\Administrator\Documents\WeChat Files\wxid_yed0wpgticsb11\FileStorage\Temp\1696b843881da6c5be9ce7a1f87e04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Administrator\Documents\WeChat Files\wxid_yed0wpgticsb11\FileStorage\Temp\1696b843881da6c5be9ce7a1f87e04c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3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lastRenderedPageBreak/>
        <w:drawing>
          <wp:inline distT="0" distB="0" distL="0" distR="0">
            <wp:extent cx="5274310" cy="3934379"/>
            <wp:effectExtent l="19050" t="0" r="2540" b="0"/>
            <wp:docPr id="141" name="图片 141" descr="C:\Users\Administrator\Documents\WeChat Files\wxid_yed0wpgticsb11\FileStorage\Temp\c711a11e7436295db7d78bb5ae54c7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:\Users\Administrator\Documents\WeChat Files\wxid_yed0wpgticsb11\FileStorage\Temp\c711a11e7436295db7d78bb5ae54c7c7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4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7B06">
        <w:rPr>
          <w:rFonts w:ascii="方正仿宋_GBK" w:eastAsia="方正仿宋_GBK" w:hint="eastAsia"/>
          <w:sz w:val="30"/>
          <w:szCs w:val="30"/>
        </w:rPr>
        <w:t xml:space="preserve"> 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drawing>
          <wp:inline distT="0" distB="0" distL="0" distR="0">
            <wp:extent cx="5274310" cy="2573095"/>
            <wp:effectExtent l="19050" t="0" r="2540" b="0"/>
            <wp:docPr id="142" name="图片 142" descr="C:\Users\Administrator\Documents\WeChat Files\wxid_yed0wpgticsb11\FileStorage\Temp\3cf0b4c1ccb85dcc0062985bebda62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Administrator\Documents\WeChat Files\wxid_yed0wpgticsb11\FileStorage\Temp\3cf0b4c1ccb85dcc0062985bebda627c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7B06">
        <w:rPr>
          <w:rFonts w:ascii="方正仿宋_GBK" w:eastAsia="方正仿宋_GBK" w:hint="eastAsia"/>
          <w:sz w:val="30"/>
          <w:szCs w:val="30"/>
        </w:rPr>
        <w:t xml:space="preserve"> </w:t>
      </w:r>
    </w:p>
    <w:p w:rsidR="00C7617F" w:rsidRPr="00D47B06" w:rsidRDefault="00C7617F" w:rsidP="00C7617F">
      <w:pPr>
        <w:rPr>
          <w:rFonts w:ascii="方正仿宋_GBK" w:eastAsia="方正仿宋_GBK" w:hint="eastAsia"/>
          <w:sz w:val="30"/>
          <w:szCs w:val="30"/>
        </w:rPr>
      </w:pPr>
      <w:r w:rsidRPr="00D47B06">
        <w:rPr>
          <w:rFonts w:ascii="方正仿宋_GBK" w:eastAsia="方正仿宋_GBK" w:hint="eastAsia"/>
          <w:noProof/>
          <w:sz w:val="30"/>
          <w:szCs w:val="30"/>
        </w:rPr>
        <w:lastRenderedPageBreak/>
        <w:drawing>
          <wp:inline distT="0" distB="0" distL="0" distR="0">
            <wp:extent cx="5274310" cy="1674553"/>
            <wp:effectExtent l="19050" t="0" r="2540" b="0"/>
            <wp:docPr id="143" name="图片 143" descr="C:\Users\Administrator\Documents\WeChat Files\wxid_yed0wpgticsb11\FileStorage\Temp\d1f95a9b34e89ead7242a37bef2117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C:\Users\Administrator\Documents\WeChat Files\wxid_yed0wpgticsb11\FileStorage\Temp\d1f95a9b34e89ead7242a37bef21178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4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E1E" w:rsidRPr="00D47B06" w:rsidRDefault="00536E1E" w:rsidP="00C7617F">
      <w:pPr>
        <w:rPr>
          <w:rFonts w:ascii="方正仿宋_GBK" w:eastAsia="方正仿宋_GBK" w:hint="eastAsia"/>
          <w:sz w:val="30"/>
          <w:szCs w:val="30"/>
        </w:rPr>
      </w:pPr>
    </w:p>
    <w:sectPr w:rsidR="00536E1E" w:rsidRPr="00D47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E1E" w:rsidRDefault="00536E1E" w:rsidP="00C7617F">
      <w:r>
        <w:separator/>
      </w:r>
    </w:p>
  </w:endnote>
  <w:endnote w:type="continuationSeparator" w:id="1">
    <w:p w:rsidR="00536E1E" w:rsidRDefault="00536E1E" w:rsidP="00C76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E1E" w:rsidRDefault="00536E1E" w:rsidP="00C7617F">
      <w:r>
        <w:separator/>
      </w:r>
    </w:p>
  </w:footnote>
  <w:footnote w:type="continuationSeparator" w:id="1">
    <w:p w:rsidR="00536E1E" w:rsidRDefault="00536E1E" w:rsidP="00C761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17F"/>
    <w:rsid w:val="003A311C"/>
    <w:rsid w:val="00536E1E"/>
    <w:rsid w:val="00C7617F"/>
    <w:rsid w:val="00D47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761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1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17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617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C7617F"/>
  </w:style>
  <w:style w:type="character" w:customStyle="1" w:styleId="bigger">
    <w:name w:val="bigger"/>
    <w:basedOn w:val="a0"/>
    <w:rsid w:val="00C7617F"/>
  </w:style>
  <w:style w:type="character" w:customStyle="1" w:styleId="medium">
    <w:name w:val="medium"/>
    <w:basedOn w:val="a0"/>
    <w:rsid w:val="00C7617F"/>
  </w:style>
  <w:style w:type="character" w:customStyle="1" w:styleId="smaller">
    <w:name w:val="smaller"/>
    <w:basedOn w:val="a0"/>
    <w:rsid w:val="00C7617F"/>
  </w:style>
  <w:style w:type="character" w:customStyle="1" w:styleId="printdel">
    <w:name w:val="print_del"/>
    <w:basedOn w:val="a0"/>
    <w:rsid w:val="00C7617F"/>
  </w:style>
  <w:style w:type="paragraph" w:styleId="a5">
    <w:name w:val="Normal (Web)"/>
    <w:basedOn w:val="a"/>
    <w:uiPriority w:val="99"/>
    <w:unhideWhenUsed/>
    <w:rsid w:val="00C761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617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7617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761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6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96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63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2021-09-09T05:38:00Z</dcterms:created>
  <dcterms:modified xsi:type="dcterms:W3CDTF">2021-09-09T05:51:00Z</dcterms:modified>
</cp:coreProperties>
</file>